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1834" w14:textId="77777777" w:rsidR="003C7561" w:rsidRPr="00CF6533" w:rsidRDefault="003C7561" w:rsidP="003C7561">
      <w:pPr>
        <w:jc w:val="both"/>
        <w:rPr>
          <w:rFonts w:ascii="Book Antiqua" w:hAnsi="Book Antiqua"/>
          <w:b/>
          <w:sz w:val="22"/>
          <w:lang w:val="en-GB"/>
        </w:rPr>
      </w:pPr>
      <w:bookmarkStart w:id="0" w:name="_Hlk216884958"/>
      <w:r w:rsidRPr="00CF6533">
        <w:rPr>
          <w:rFonts w:ascii="Book Antiqua" w:hAnsi="Book Antiqua"/>
          <w:b/>
          <w:bCs/>
          <w:sz w:val="22"/>
        </w:rPr>
        <w:t xml:space="preserve">Procurement of Centre Tower Crane for mechanized erection of transmission line towers under vendor development.; </w:t>
      </w:r>
      <w:r w:rsidRPr="00CF6533">
        <w:rPr>
          <w:rFonts w:ascii="Book Antiqua" w:eastAsia="MS Mincho" w:hAnsi="Book Antiqua" w:cs="Arial"/>
          <w:b/>
          <w:sz w:val="22"/>
        </w:rPr>
        <w:t xml:space="preserve">Spec. No.: </w:t>
      </w:r>
      <w:bookmarkStart w:id="1" w:name="_Hlk216885040"/>
      <w:r w:rsidRPr="00CF6533">
        <w:rPr>
          <w:rFonts w:ascii="Book Antiqua" w:hAnsi="Book Antiqua"/>
          <w:b/>
          <w:sz w:val="22"/>
          <w:lang w:val="en-GB"/>
        </w:rPr>
        <w:t>CC/NT/G-MISC/DOM/A02 /25/16599</w:t>
      </w:r>
      <w:bookmarkEnd w:id="1"/>
    </w:p>
    <w:bookmarkEnd w:id="0"/>
    <w:p w14:paraId="76098BC1" w14:textId="77777777" w:rsidR="003B426F" w:rsidRPr="00CF6533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419F144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CF6533">
        <w:rPr>
          <w:rFonts w:ascii="Book Antiqua" w:hAnsi="Book Antiqua" w:cstheme="minorHAnsi"/>
          <w:b/>
          <w:bCs/>
          <w:sz w:val="22"/>
          <w:szCs w:val="22"/>
        </w:rPr>
        <w:t>Certification by the Bidder per order no. F.No.6/18/2019-PPD dated 23/07/2020 issued by Public Procurement Division, Department of Expenditure, Ministry of Finance, Government of India (DoE Order) in line with ITB 2.1</w:t>
      </w:r>
    </w:p>
    <w:p w14:paraId="02499DC2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D35BA6C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CF6533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declaration/certification shall be given by all partners of the Joint Ventur</w:t>
      </w:r>
      <w:r w:rsidRPr="00CF6533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491398" w:rsidRPr="00CF6533" w14:paraId="0381113C" w14:textId="77777777" w:rsidTr="00771076">
        <w:trPr>
          <w:trHeight w:val="2208"/>
        </w:trPr>
        <w:tc>
          <w:tcPr>
            <w:tcW w:w="4688" w:type="dxa"/>
          </w:tcPr>
          <w:p w14:paraId="713D9BBF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638CEF69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30C98741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3E56A8F9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1D9D2290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3043BA71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3154498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994CC8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2C76474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50987303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097EE7CB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48F04AD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CF653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DB347F3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1DC0CB8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 not from such a country or, if from such a country, has been registered </w:t>
      </w:r>
      <w:r w:rsidRPr="00CF653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F653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1E0C7B6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CF653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175A54EE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91398" w:rsidRPr="00CF6533" w14:paraId="12F87939" w14:textId="77777777" w:rsidTr="00771076">
        <w:tc>
          <w:tcPr>
            <w:tcW w:w="4621" w:type="dxa"/>
          </w:tcPr>
          <w:p w14:paraId="7F78F0B2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5DB6CC61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48CB9ED9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699BD1A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491398" w:rsidRPr="00CF6533" w14:paraId="100A1ADB" w14:textId="77777777" w:rsidTr="00771076">
        <w:tc>
          <w:tcPr>
            <w:tcW w:w="4621" w:type="dxa"/>
          </w:tcPr>
          <w:p w14:paraId="614F2CF6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57CCE7B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6EB4F2B0" w14:textId="77777777" w:rsidR="00491398" w:rsidRPr="00CF6533" w:rsidRDefault="00491398" w:rsidP="00491398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A6BAAC4" w14:textId="77777777" w:rsidR="00DF0865" w:rsidRPr="00CF6533" w:rsidRDefault="00DF0865" w:rsidP="00491398">
      <w:pPr>
        <w:suppressAutoHyphens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CF653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ACC5" w14:textId="77777777" w:rsidR="00AA4E87" w:rsidRDefault="00AA4E87" w:rsidP="00A543FF">
      <w:r>
        <w:separator/>
      </w:r>
    </w:p>
  </w:endnote>
  <w:endnote w:type="continuationSeparator" w:id="0">
    <w:p w14:paraId="634B8CB2" w14:textId="77777777" w:rsidR="00AA4E87" w:rsidRDefault="00AA4E8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A4901" w14:textId="77777777" w:rsidR="00AA4E87" w:rsidRDefault="00AA4E87" w:rsidP="00A543FF">
      <w:r>
        <w:separator/>
      </w:r>
    </w:p>
  </w:footnote>
  <w:footnote w:type="continuationSeparator" w:id="0">
    <w:p w14:paraId="0D43CA64" w14:textId="77777777" w:rsidR="00AA4E87" w:rsidRDefault="00AA4E8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87A2" w14:textId="50C3A546" w:rsidR="00AF4186" w:rsidRPr="003B426F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ab/>
    </w:r>
    <w:r w:rsidR="00AF4186" w:rsidRPr="003B426F">
      <w:rPr>
        <w:rFonts w:ascii="Book Antiqua" w:hAnsi="Book Antiqua"/>
        <w:b/>
        <w:sz w:val="22"/>
        <w:szCs w:val="22"/>
      </w:rPr>
      <w:t>Attachment-2</w:t>
    </w:r>
    <w:r w:rsidR="00CF6533">
      <w:rPr>
        <w:rFonts w:ascii="Book Antiqua" w:hAnsi="Book Antiqua"/>
        <w:b/>
        <w:sz w:val="22"/>
        <w:szCs w:val="22"/>
      </w:rPr>
      <w:t>4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C77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748F0"/>
    <w:rsid w:val="00294E30"/>
    <w:rsid w:val="002A6FE9"/>
    <w:rsid w:val="002B055E"/>
    <w:rsid w:val="002C6C67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452C"/>
    <w:rsid w:val="003B32A2"/>
    <w:rsid w:val="003B426F"/>
    <w:rsid w:val="003C7561"/>
    <w:rsid w:val="003E2C57"/>
    <w:rsid w:val="003F730E"/>
    <w:rsid w:val="00415063"/>
    <w:rsid w:val="00431B7D"/>
    <w:rsid w:val="00460A36"/>
    <w:rsid w:val="00491398"/>
    <w:rsid w:val="004B0680"/>
    <w:rsid w:val="004C5326"/>
    <w:rsid w:val="004D441B"/>
    <w:rsid w:val="005335A1"/>
    <w:rsid w:val="0054066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B31E1"/>
    <w:rsid w:val="006C1745"/>
    <w:rsid w:val="006C3174"/>
    <w:rsid w:val="007062DE"/>
    <w:rsid w:val="00774131"/>
    <w:rsid w:val="007B25A2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929AB"/>
    <w:rsid w:val="00A97F0C"/>
    <w:rsid w:val="00AA4E87"/>
    <w:rsid w:val="00AB0E5B"/>
    <w:rsid w:val="00AC2B14"/>
    <w:rsid w:val="00AD415C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D3214"/>
    <w:rsid w:val="00CE64BC"/>
    <w:rsid w:val="00CF3E8A"/>
    <w:rsid w:val="00CF6533"/>
    <w:rsid w:val="00D15E7A"/>
    <w:rsid w:val="00D664C1"/>
    <w:rsid w:val="00D80F3B"/>
    <w:rsid w:val="00D82088"/>
    <w:rsid w:val="00D834EA"/>
    <w:rsid w:val="00D86829"/>
    <w:rsid w:val="00D92F8A"/>
    <w:rsid w:val="00DE2D97"/>
    <w:rsid w:val="00DE2F3A"/>
    <w:rsid w:val="00DF0865"/>
    <w:rsid w:val="00DF2B64"/>
    <w:rsid w:val="00DF3B96"/>
    <w:rsid w:val="00E33EB4"/>
    <w:rsid w:val="00E60557"/>
    <w:rsid w:val="00E94D6A"/>
    <w:rsid w:val="00E971E6"/>
    <w:rsid w:val="00F21147"/>
    <w:rsid w:val="00F40CEE"/>
    <w:rsid w:val="00F54EF7"/>
    <w:rsid w:val="00F96DA7"/>
    <w:rsid w:val="00FC20E9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41</cp:revision>
  <cp:lastPrinted>2020-08-04T06:23:00Z</cp:lastPrinted>
  <dcterms:created xsi:type="dcterms:W3CDTF">2020-07-31T09:09:00Z</dcterms:created>
  <dcterms:modified xsi:type="dcterms:W3CDTF">2025-12-17T13:01:00Z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2025-12-17T12:07:31Z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3c579e63-d644-4453-9e86-b6963d69890a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